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9A1D" w14:textId="695C74B3" w:rsidR="00AA4DEE" w:rsidRPr="00E86222" w:rsidRDefault="00AA4DEE" w:rsidP="00AA4DE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E86222">
        <w:rPr>
          <w:rFonts w:ascii="Georgia" w:hAnsi="Georgia"/>
          <w:b/>
          <w:bCs/>
          <w:sz w:val="24"/>
          <w:szCs w:val="24"/>
        </w:rPr>
        <w:t>TOWNSHIP OF FREDON</w:t>
      </w:r>
    </w:p>
    <w:p w14:paraId="1AF5D4B1" w14:textId="64B9A277" w:rsidR="00AA4DEE" w:rsidRPr="00E86222" w:rsidRDefault="00AA4DEE" w:rsidP="00AA4DE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E86222">
        <w:rPr>
          <w:rFonts w:ascii="Georgia" w:hAnsi="Georgia"/>
          <w:b/>
          <w:bCs/>
          <w:sz w:val="24"/>
          <w:szCs w:val="24"/>
        </w:rPr>
        <w:t>RESOLUTION 202</w:t>
      </w:r>
      <w:r w:rsidR="000213CA" w:rsidRPr="00E86222">
        <w:rPr>
          <w:rFonts w:ascii="Georgia" w:hAnsi="Georgia"/>
          <w:b/>
          <w:bCs/>
          <w:sz w:val="24"/>
          <w:szCs w:val="24"/>
        </w:rPr>
        <w:t>3</w:t>
      </w:r>
      <w:r w:rsidRPr="00E86222">
        <w:rPr>
          <w:rFonts w:ascii="Georgia" w:hAnsi="Georgia"/>
          <w:b/>
          <w:bCs/>
          <w:sz w:val="24"/>
          <w:szCs w:val="24"/>
        </w:rPr>
        <w:t>-01</w:t>
      </w:r>
    </w:p>
    <w:p w14:paraId="2F16B92F" w14:textId="15CB1DAA" w:rsidR="00AA4DEE" w:rsidRPr="00E86222" w:rsidRDefault="00AA4DEE" w:rsidP="00AA4DE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2C3DB137" w14:textId="11EE776B" w:rsidR="00AA4DEE" w:rsidRPr="00E86222" w:rsidRDefault="00AA4DEE" w:rsidP="00AA4DE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E86222">
        <w:rPr>
          <w:rFonts w:ascii="Georgia" w:hAnsi="Georgia"/>
          <w:b/>
          <w:bCs/>
          <w:sz w:val="24"/>
          <w:szCs w:val="24"/>
        </w:rPr>
        <w:t>RESOLUTION RE:  TEMPORARY APPROPRIATIONS FOR OPERATING PURPOSES</w:t>
      </w:r>
    </w:p>
    <w:p w14:paraId="046805A9" w14:textId="25ADEA4E" w:rsidR="00AA4DEE" w:rsidRPr="00E86222" w:rsidRDefault="00AA4DEE" w:rsidP="00AA4DE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1C0277DF" w14:textId="0726DF92" w:rsidR="00AA4DEE" w:rsidRPr="00E86222" w:rsidRDefault="00AA4DEE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</w:r>
      <w:proofErr w:type="gramStart"/>
      <w:r w:rsidRPr="00E86222">
        <w:rPr>
          <w:rFonts w:ascii="Georgia" w:hAnsi="Georgia"/>
          <w:sz w:val="24"/>
          <w:szCs w:val="24"/>
        </w:rPr>
        <w:t>WHEREAS,</w:t>
      </w:r>
      <w:proofErr w:type="gramEnd"/>
      <w:r w:rsidRPr="00E86222">
        <w:rPr>
          <w:rFonts w:ascii="Georgia" w:hAnsi="Georgia"/>
          <w:sz w:val="24"/>
          <w:szCs w:val="24"/>
        </w:rPr>
        <w:t xml:space="preserve"> </w:t>
      </w:r>
      <w:r w:rsidRPr="00E86222">
        <w:rPr>
          <w:rFonts w:ascii="Georgia" w:hAnsi="Georgia"/>
          <w:sz w:val="24"/>
          <w:szCs w:val="24"/>
          <w:u w:val="single"/>
        </w:rPr>
        <w:t>N.J.S.</w:t>
      </w:r>
      <w:r w:rsidRPr="00E86222">
        <w:rPr>
          <w:rFonts w:ascii="Georgia" w:hAnsi="Georgia"/>
          <w:sz w:val="24"/>
          <w:szCs w:val="24"/>
        </w:rPr>
        <w:t xml:space="preserve"> 40A:4-19 provides that where any contract, commitment or payments are made prior to the final adoption of the 202</w:t>
      </w:r>
      <w:r w:rsidR="000213CA" w:rsidRPr="00E86222">
        <w:rPr>
          <w:rFonts w:ascii="Georgia" w:hAnsi="Georgia"/>
          <w:sz w:val="24"/>
          <w:szCs w:val="24"/>
        </w:rPr>
        <w:t>3</w:t>
      </w:r>
      <w:r w:rsidRPr="00E86222">
        <w:rPr>
          <w:rFonts w:ascii="Georgia" w:hAnsi="Georgia"/>
          <w:sz w:val="24"/>
          <w:szCs w:val="24"/>
        </w:rPr>
        <w:t xml:space="preserve"> municipal budget, temporary appropriations should be made for the purpose and amounts required in the manner and time therein provided; and</w:t>
      </w:r>
    </w:p>
    <w:p w14:paraId="308D605B" w14:textId="3AB6457C" w:rsidR="00AA4DEE" w:rsidRPr="00E86222" w:rsidRDefault="00AA4DEE" w:rsidP="00AA4DEE">
      <w:pPr>
        <w:spacing w:after="0"/>
        <w:rPr>
          <w:rFonts w:ascii="Georgia" w:hAnsi="Georgia"/>
          <w:sz w:val="24"/>
          <w:szCs w:val="24"/>
        </w:rPr>
      </w:pPr>
    </w:p>
    <w:p w14:paraId="7D946DA3" w14:textId="4DE59540" w:rsidR="00AA4DEE" w:rsidRPr="00E86222" w:rsidRDefault="00AA4DEE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</w:r>
      <w:proofErr w:type="gramStart"/>
      <w:r w:rsidR="00415C75" w:rsidRPr="00E86222">
        <w:rPr>
          <w:rFonts w:ascii="Georgia" w:hAnsi="Georgia"/>
          <w:sz w:val="24"/>
          <w:szCs w:val="24"/>
        </w:rPr>
        <w:t>WHEREAS,</w:t>
      </w:r>
      <w:proofErr w:type="gramEnd"/>
      <w:r w:rsidR="00415C75" w:rsidRPr="00E86222">
        <w:rPr>
          <w:rFonts w:ascii="Georgia" w:hAnsi="Georgia"/>
          <w:sz w:val="24"/>
          <w:szCs w:val="24"/>
        </w:rPr>
        <w:t xml:space="preserve"> the total appropriations in the 202</w:t>
      </w:r>
      <w:r w:rsidR="000213CA" w:rsidRPr="00E86222">
        <w:rPr>
          <w:rFonts w:ascii="Georgia" w:hAnsi="Georgia"/>
          <w:sz w:val="24"/>
          <w:szCs w:val="24"/>
        </w:rPr>
        <w:t>2</w:t>
      </w:r>
      <w:r w:rsidR="00415C75" w:rsidRPr="00E86222">
        <w:rPr>
          <w:rFonts w:ascii="Georgia" w:hAnsi="Georgia"/>
          <w:sz w:val="24"/>
          <w:szCs w:val="24"/>
        </w:rPr>
        <w:t xml:space="preserve"> budget, $</w:t>
      </w:r>
      <w:r w:rsidR="000213CA" w:rsidRPr="00E86222">
        <w:rPr>
          <w:rFonts w:ascii="Georgia" w:hAnsi="Georgia"/>
          <w:sz w:val="24"/>
          <w:szCs w:val="24"/>
        </w:rPr>
        <w:t>2</w:t>
      </w:r>
      <w:r w:rsidR="00415C75" w:rsidRPr="00E86222">
        <w:rPr>
          <w:rFonts w:ascii="Georgia" w:hAnsi="Georgia"/>
          <w:sz w:val="24"/>
          <w:szCs w:val="24"/>
        </w:rPr>
        <w:t>,</w:t>
      </w:r>
      <w:r w:rsidR="000213CA" w:rsidRPr="00E86222">
        <w:rPr>
          <w:rFonts w:ascii="Georgia" w:hAnsi="Georgia"/>
          <w:sz w:val="24"/>
          <w:szCs w:val="24"/>
        </w:rPr>
        <w:t>975</w:t>
      </w:r>
      <w:r w:rsidR="00415C75" w:rsidRPr="00E86222">
        <w:rPr>
          <w:rFonts w:ascii="Georgia" w:hAnsi="Georgia"/>
          <w:sz w:val="24"/>
          <w:szCs w:val="24"/>
        </w:rPr>
        <w:t>,</w:t>
      </w:r>
      <w:r w:rsidR="000213CA" w:rsidRPr="00E86222">
        <w:rPr>
          <w:rFonts w:ascii="Georgia" w:hAnsi="Georgia"/>
          <w:sz w:val="24"/>
          <w:szCs w:val="24"/>
        </w:rPr>
        <w:t>278</w:t>
      </w:r>
      <w:r w:rsidR="00415C75" w:rsidRPr="00E86222">
        <w:rPr>
          <w:rFonts w:ascii="Georgia" w:hAnsi="Georgia"/>
          <w:sz w:val="24"/>
          <w:szCs w:val="24"/>
        </w:rPr>
        <w:t>.</w:t>
      </w:r>
      <w:r w:rsidR="000213CA" w:rsidRPr="00E86222">
        <w:rPr>
          <w:rFonts w:ascii="Georgia" w:hAnsi="Georgia"/>
          <w:sz w:val="24"/>
          <w:szCs w:val="24"/>
        </w:rPr>
        <w:t>00</w:t>
      </w:r>
      <w:r w:rsidR="00415C75" w:rsidRPr="00E86222">
        <w:rPr>
          <w:rFonts w:ascii="Georgia" w:hAnsi="Georgia"/>
          <w:sz w:val="24"/>
          <w:szCs w:val="24"/>
        </w:rPr>
        <w:t>; exclusive of any appropriations made for interest and debt redemption charges, $0, capital improvement fund, $304,089</w:t>
      </w:r>
      <w:r w:rsidR="000213CA" w:rsidRPr="00E86222">
        <w:rPr>
          <w:rFonts w:ascii="Georgia" w:hAnsi="Georgia"/>
          <w:sz w:val="24"/>
          <w:szCs w:val="24"/>
        </w:rPr>
        <w:t>.00</w:t>
      </w:r>
      <w:r w:rsidR="00415C75" w:rsidRPr="00E86222">
        <w:rPr>
          <w:rFonts w:ascii="Georgia" w:hAnsi="Georgia"/>
          <w:sz w:val="24"/>
          <w:szCs w:val="24"/>
        </w:rPr>
        <w:t>, and public assistance, $</w:t>
      </w:r>
      <w:r w:rsidR="000213CA" w:rsidRPr="00E86222">
        <w:rPr>
          <w:rFonts w:ascii="Georgia" w:hAnsi="Georgia"/>
          <w:sz w:val="24"/>
          <w:szCs w:val="24"/>
        </w:rPr>
        <w:t>7</w:t>
      </w:r>
      <w:r w:rsidR="00415C75" w:rsidRPr="00E86222">
        <w:rPr>
          <w:rFonts w:ascii="Georgia" w:hAnsi="Georgia"/>
          <w:sz w:val="24"/>
          <w:szCs w:val="24"/>
        </w:rPr>
        <w:t>0</w:t>
      </w:r>
      <w:r w:rsidR="000213CA" w:rsidRPr="00E86222">
        <w:rPr>
          <w:rFonts w:ascii="Georgia" w:hAnsi="Georgia"/>
          <w:sz w:val="24"/>
          <w:szCs w:val="24"/>
        </w:rPr>
        <w:t>.00</w:t>
      </w:r>
      <w:r w:rsidR="00415C75" w:rsidRPr="00E86222">
        <w:rPr>
          <w:rFonts w:ascii="Georgia" w:hAnsi="Georgia"/>
          <w:sz w:val="24"/>
          <w:szCs w:val="24"/>
        </w:rPr>
        <w:t>; is the sum of $2,</w:t>
      </w:r>
      <w:r w:rsidR="000213CA" w:rsidRPr="00E86222">
        <w:rPr>
          <w:rFonts w:ascii="Georgia" w:hAnsi="Georgia"/>
          <w:sz w:val="24"/>
          <w:szCs w:val="24"/>
        </w:rPr>
        <w:t>671</w:t>
      </w:r>
      <w:r w:rsidR="00415C75" w:rsidRPr="00E86222">
        <w:rPr>
          <w:rFonts w:ascii="Georgia" w:hAnsi="Georgia"/>
          <w:sz w:val="24"/>
          <w:szCs w:val="24"/>
        </w:rPr>
        <w:t>,</w:t>
      </w:r>
      <w:r w:rsidR="000213CA" w:rsidRPr="00E86222">
        <w:rPr>
          <w:rFonts w:ascii="Georgia" w:hAnsi="Georgia"/>
          <w:sz w:val="24"/>
          <w:szCs w:val="24"/>
        </w:rPr>
        <w:t>189</w:t>
      </w:r>
      <w:r w:rsidR="00415C75" w:rsidRPr="00E86222">
        <w:rPr>
          <w:rFonts w:ascii="Georgia" w:hAnsi="Georgia"/>
          <w:sz w:val="24"/>
          <w:szCs w:val="24"/>
        </w:rPr>
        <w:t>.</w:t>
      </w:r>
      <w:r w:rsidR="000213CA" w:rsidRPr="00E86222">
        <w:rPr>
          <w:rFonts w:ascii="Georgia" w:hAnsi="Georgia"/>
          <w:sz w:val="24"/>
          <w:szCs w:val="24"/>
        </w:rPr>
        <w:t>00</w:t>
      </w:r>
      <w:r w:rsidR="00415C75" w:rsidRPr="00E86222">
        <w:rPr>
          <w:rFonts w:ascii="Georgia" w:hAnsi="Georgia"/>
          <w:sz w:val="24"/>
          <w:szCs w:val="24"/>
        </w:rPr>
        <w:t>; and</w:t>
      </w:r>
      <w:r w:rsidR="00E339E3" w:rsidRPr="00E86222">
        <w:rPr>
          <w:rFonts w:ascii="Georgia" w:hAnsi="Georgia"/>
          <w:sz w:val="24"/>
          <w:szCs w:val="24"/>
        </w:rPr>
        <w:t xml:space="preserve"> 2</w:t>
      </w:r>
      <w:r w:rsidR="000213CA" w:rsidRPr="00E86222">
        <w:rPr>
          <w:rFonts w:ascii="Georgia" w:hAnsi="Georgia"/>
          <w:sz w:val="24"/>
          <w:szCs w:val="24"/>
        </w:rPr>
        <w:t>6.5</w:t>
      </w:r>
      <w:r w:rsidR="00E339E3" w:rsidRPr="00E86222">
        <w:rPr>
          <w:rFonts w:ascii="Georgia" w:hAnsi="Georgia"/>
          <w:sz w:val="24"/>
          <w:szCs w:val="24"/>
        </w:rPr>
        <w:t>% of $2,</w:t>
      </w:r>
      <w:r w:rsidR="000213CA" w:rsidRPr="00E86222">
        <w:rPr>
          <w:rFonts w:ascii="Georgia" w:hAnsi="Georgia"/>
          <w:sz w:val="24"/>
          <w:szCs w:val="24"/>
        </w:rPr>
        <w:t>671</w:t>
      </w:r>
      <w:r w:rsidR="00E339E3" w:rsidRPr="00E86222">
        <w:rPr>
          <w:rFonts w:ascii="Georgia" w:hAnsi="Georgia"/>
          <w:sz w:val="24"/>
          <w:szCs w:val="24"/>
        </w:rPr>
        <w:t>,</w:t>
      </w:r>
      <w:r w:rsidR="000213CA" w:rsidRPr="00E86222">
        <w:rPr>
          <w:rFonts w:ascii="Georgia" w:hAnsi="Georgia"/>
          <w:sz w:val="24"/>
          <w:szCs w:val="24"/>
        </w:rPr>
        <w:t>189</w:t>
      </w:r>
      <w:r w:rsidR="00E339E3" w:rsidRPr="00E86222">
        <w:rPr>
          <w:rFonts w:ascii="Georgia" w:hAnsi="Georgia"/>
          <w:sz w:val="24"/>
          <w:szCs w:val="24"/>
        </w:rPr>
        <w:t>.</w:t>
      </w:r>
      <w:r w:rsidR="000213CA" w:rsidRPr="00E86222">
        <w:rPr>
          <w:rFonts w:ascii="Georgia" w:hAnsi="Georgia"/>
          <w:sz w:val="24"/>
          <w:szCs w:val="24"/>
        </w:rPr>
        <w:t>00</w:t>
      </w:r>
      <w:r w:rsidR="00E339E3" w:rsidRPr="00E86222">
        <w:rPr>
          <w:rFonts w:ascii="Georgia" w:hAnsi="Georgia"/>
          <w:sz w:val="24"/>
          <w:szCs w:val="24"/>
        </w:rPr>
        <w:t xml:space="preserve"> is $7</w:t>
      </w:r>
      <w:r w:rsidR="000213CA" w:rsidRPr="00E86222">
        <w:rPr>
          <w:rFonts w:ascii="Georgia" w:hAnsi="Georgia"/>
          <w:sz w:val="24"/>
          <w:szCs w:val="24"/>
        </w:rPr>
        <w:t>07</w:t>
      </w:r>
      <w:r w:rsidR="00E339E3" w:rsidRPr="00E86222">
        <w:rPr>
          <w:rFonts w:ascii="Georgia" w:hAnsi="Georgia"/>
          <w:sz w:val="24"/>
          <w:szCs w:val="24"/>
        </w:rPr>
        <w:t>,</w:t>
      </w:r>
      <w:r w:rsidR="000213CA" w:rsidRPr="00E86222">
        <w:rPr>
          <w:rFonts w:ascii="Georgia" w:hAnsi="Georgia"/>
          <w:sz w:val="24"/>
          <w:szCs w:val="24"/>
        </w:rPr>
        <w:t>8</w:t>
      </w:r>
      <w:r w:rsidR="00E339E3" w:rsidRPr="00E86222">
        <w:rPr>
          <w:rFonts w:ascii="Georgia" w:hAnsi="Georgia"/>
          <w:sz w:val="24"/>
          <w:szCs w:val="24"/>
        </w:rPr>
        <w:t>46.</w:t>
      </w:r>
      <w:r w:rsidR="000213CA" w:rsidRPr="00E86222">
        <w:rPr>
          <w:rFonts w:ascii="Georgia" w:hAnsi="Georgia"/>
          <w:sz w:val="24"/>
          <w:szCs w:val="24"/>
        </w:rPr>
        <w:t>54</w:t>
      </w:r>
      <w:r w:rsidR="00E339E3" w:rsidRPr="00E86222">
        <w:rPr>
          <w:rFonts w:ascii="Georgia" w:hAnsi="Georgia"/>
          <w:sz w:val="24"/>
          <w:szCs w:val="24"/>
        </w:rPr>
        <w:t>.</w:t>
      </w:r>
    </w:p>
    <w:p w14:paraId="6A611878" w14:textId="29F4B239" w:rsidR="00415C75" w:rsidRPr="00E86222" w:rsidRDefault="00415C75" w:rsidP="00AA4DEE">
      <w:pPr>
        <w:spacing w:after="0"/>
        <w:rPr>
          <w:rFonts w:ascii="Georgia" w:hAnsi="Georgia"/>
          <w:sz w:val="24"/>
          <w:szCs w:val="24"/>
        </w:rPr>
      </w:pPr>
    </w:p>
    <w:p w14:paraId="2B660D80" w14:textId="6DC82C92" w:rsidR="00415C75" w:rsidRPr="00E86222" w:rsidRDefault="00415C75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  <w:t>NOW, THEREFORE, BE IT RESOLVED that the appropriations listed on the attached be made and that a certified copy of this resolution be forwarded to the Chief Financial Officer, Township Treasurer and Municipal Auditor for their records.</w:t>
      </w:r>
    </w:p>
    <w:p w14:paraId="3362C4F7" w14:textId="6F2B0F2B" w:rsidR="00D406B5" w:rsidRPr="00E86222" w:rsidRDefault="00D406B5" w:rsidP="00AA4DEE">
      <w:pPr>
        <w:spacing w:after="0"/>
        <w:rPr>
          <w:rFonts w:ascii="Georgia" w:hAnsi="Georgia"/>
          <w:sz w:val="24"/>
          <w:szCs w:val="24"/>
        </w:rPr>
      </w:pPr>
    </w:p>
    <w:p w14:paraId="2433A664" w14:textId="5DA717AE" w:rsidR="000213CA" w:rsidRPr="00E86222" w:rsidRDefault="00D406B5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 xml:space="preserve">I do hereby certify that the foregoing is a true copy of a resolution adopted by the Fredon Township Committee at the Annual Reorganization Meeting of that body held on January </w:t>
      </w:r>
      <w:r w:rsidR="000213CA" w:rsidRPr="00E86222">
        <w:rPr>
          <w:rFonts w:ascii="Georgia" w:hAnsi="Georgia"/>
          <w:sz w:val="24"/>
          <w:szCs w:val="24"/>
        </w:rPr>
        <w:t>5th</w:t>
      </w:r>
      <w:r w:rsidRPr="00E86222">
        <w:rPr>
          <w:rFonts w:ascii="Georgia" w:hAnsi="Georgia"/>
          <w:sz w:val="24"/>
          <w:szCs w:val="24"/>
        </w:rPr>
        <w:t>, 202</w:t>
      </w:r>
      <w:r w:rsidR="000213CA" w:rsidRPr="00E86222">
        <w:rPr>
          <w:rFonts w:ascii="Georgia" w:hAnsi="Georgia"/>
          <w:sz w:val="24"/>
          <w:szCs w:val="24"/>
        </w:rPr>
        <w:t>3</w:t>
      </w:r>
      <w:r w:rsidR="004C7AD6">
        <w:rPr>
          <w:rFonts w:ascii="Georgia" w:hAnsi="Georgia"/>
          <w:sz w:val="24"/>
          <w:szCs w:val="24"/>
        </w:rPr>
        <w:t>.</w:t>
      </w:r>
    </w:p>
    <w:p w14:paraId="61F1E3D9" w14:textId="649E33BC" w:rsidR="00D406B5" w:rsidRPr="00E86222" w:rsidRDefault="00D406B5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>.</w:t>
      </w:r>
    </w:p>
    <w:p w14:paraId="004DAB6C" w14:textId="3EB60ADA" w:rsidR="00D406B5" w:rsidRPr="00E86222" w:rsidRDefault="00D406B5" w:rsidP="00AA4DEE">
      <w:pPr>
        <w:spacing w:after="0"/>
        <w:rPr>
          <w:rFonts w:ascii="Georgia" w:hAnsi="Georgia"/>
          <w:sz w:val="24"/>
          <w:szCs w:val="24"/>
        </w:rPr>
      </w:pPr>
    </w:p>
    <w:p w14:paraId="26495438" w14:textId="77777777" w:rsidR="00E86222" w:rsidRDefault="00D406B5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="00E86222">
        <w:rPr>
          <w:rFonts w:ascii="Georgia" w:hAnsi="Georgia"/>
          <w:sz w:val="24"/>
          <w:szCs w:val="24"/>
        </w:rPr>
        <w:tab/>
      </w:r>
      <w:r w:rsidR="00E86222">
        <w:rPr>
          <w:rFonts w:ascii="Georgia" w:hAnsi="Georgia"/>
          <w:sz w:val="24"/>
          <w:szCs w:val="24"/>
        </w:rPr>
        <w:tab/>
      </w:r>
      <w:r w:rsidR="00E86222">
        <w:rPr>
          <w:rFonts w:ascii="Georgia" w:hAnsi="Georgia"/>
          <w:sz w:val="24"/>
          <w:szCs w:val="24"/>
        </w:rPr>
        <w:tab/>
      </w:r>
      <w:r w:rsidR="00E86222">
        <w:rPr>
          <w:rFonts w:ascii="Georgia" w:hAnsi="Georgia"/>
          <w:sz w:val="24"/>
          <w:szCs w:val="24"/>
        </w:rPr>
        <w:tab/>
        <w:t xml:space="preserve">                 </w:t>
      </w:r>
    </w:p>
    <w:p w14:paraId="68CB2503" w14:textId="374B4184" w:rsidR="00D406B5" w:rsidRPr="00E86222" w:rsidRDefault="00E86222" w:rsidP="00AA4DE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406B5" w:rsidRPr="00E86222">
        <w:rPr>
          <w:rFonts w:ascii="Georgia" w:hAnsi="Georgia"/>
          <w:sz w:val="24"/>
          <w:szCs w:val="24"/>
        </w:rPr>
        <w:t>________________________</w:t>
      </w:r>
    </w:p>
    <w:p w14:paraId="0B1007A0" w14:textId="3DF3E13F" w:rsidR="00AA4DEE" w:rsidRPr="00E86222" w:rsidRDefault="00D406B5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  <w:t>Suzanne Boland, RMC</w:t>
      </w:r>
    </w:p>
    <w:p w14:paraId="5014F8E4" w14:textId="5AF2F4BA" w:rsidR="00D406B5" w:rsidRPr="00E86222" w:rsidRDefault="00D406B5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</w:r>
      <w:r w:rsidRPr="00E86222">
        <w:rPr>
          <w:rFonts w:ascii="Georgia" w:hAnsi="Georgia"/>
          <w:sz w:val="24"/>
          <w:szCs w:val="24"/>
        </w:rPr>
        <w:tab/>
        <w:t>Township Clerk</w:t>
      </w:r>
    </w:p>
    <w:p w14:paraId="26D3FE65" w14:textId="2DD33472" w:rsidR="00AA4DEE" w:rsidRPr="00E86222" w:rsidRDefault="00AA4DEE" w:rsidP="00AA4DEE">
      <w:pPr>
        <w:spacing w:after="0"/>
        <w:rPr>
          <w:rFonts w:ascii="Georgia" w:hAnsi="Georgia"/>
          <w:sz w:val="24"/>
          <w:szCs w:val="24"/>
        </w:rPr>
      </w:pPr>
      <w:r w:rsidRPr="00E86222">
        <w:rPr>
          <w:rFonts w:ascii="Georgia" w:hAnsi="Georgia"/>
          <w:sz w:val="24"/>
          <w:szCs w:val="24"/>
        </w:rPr>
        <w:tab/>
      </w:r>
    </w:p>
    <w:sectPr w:rsidR="00AA4DEE" w:rsidRPr="00E8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EE"/>
    <w:rsid w:val="000213CA"/>
    <w:rsid w:val="00415C75"/>
    <w:rsid w:val="00497A2D"/>
    <w:rsid w:val="004C7AD6"/>
    <w:rsid w:val="00733CCA"/>
    <w:rsid w:val="00AA4DEE"/>
    <w:rsid w:val="00D406B5"/>
    <w:rsid w:val="00E339E3"/>
    <w:rsid w:val="00E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3F3D"/>
  <w15:chartTrackingRefBased/>
  <w15:docId w15:val="{D60A9A79-1612-45E7-912E-A328196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Fredon CFO</dc:creator>
  <cp:keywords/>
  <dc:description/>
  <cp:lastModifiedBy>Fredon Clerk</cp:lastModifiedBy>
  <cp:revision>3</cp:revision>
  <cp:lastPrinted>2022-12-06T13:13:00Z</cp:lastPrinted>
  <dcterms:created xsi:type="dcterms:W3CDTF">2022-12-06T13:13:00Z</dcterms:created>
  <dcterms:modified xsi:type="dcterms:W3CDTF">2022-12-06T13:14:00Z</dcterms:modified>
</cp:coreProperties>
</file>